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5-21-2023</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-Springs/Water: </w:t>
      </w:r>
      <w:r w:rsidDel="00000000" w:rsidR="00000000" w:rsidRPr="00000000">
        <w:rPr>
          <w:sz w:val="26"/>
          <w:szCs w:val="26"/>
          <w:rtl w:val="0"/>
        </w:rPr>
        <w:t xml:space="preserve">We have been clearing brush from meters and hydrants. We will be painting and repairing some of the guide bars.</w:t>
      </w:r>
      <w:r w:rsidDel="00000000" w:rsidR="00000000" w:rsidRPr="00000000">
        <w:rPr>
          <w:i w:val="1"/>
          <w:sz w:val="26"/>
          <w:szCs w:val="26"/>
          <w:rtl w:val="0"/>
        </w:rPr>
        <w:t xml:space="preserve"> </w:t>
      </w:r>
      <w:r w:rsidDel="00000000" w:rsidR="00000000" w:rsidRPr="00000000">
        <w:rPr>
          <w:rtl w:val="0"/>
        </w:rPr>
      </w:r>
    </w:p>
    <w:p w:rsidR="00000000" w:rsidDel="00000000" w:rsidP="00000000" w:rsidRDefault="00000000" w:rsidRPr="00000000" w14:paraId="00000006">
      <w:pPr>
        <w:rPr>
          <w:b w:val="1"/>
          <w:i w:val="1"/>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-Test results:</w:t>
      </w:r>
      <w:r w:rsidDel="00000000" w:rsidR="00000000" w:rsidRPr="00000000">
        <w:rPr>
          <w:b w:val="1"/>
          <w:i w:val="1"/>
          <w:sz w:val="26"/>
          <w:szCs w:val="26"/>
          <w:rtl w:val="0"/>
        </w:rPr>
        <w:t xml:space="preserve"> </w:t>
      </w:r>
      <w:r w:rsidDel="00000000" w:rsidR="00000000" w:rsidRPr="00000000">
        <w:rPr>
          <w:sz w:val="26"/>
          <w:szCs w:val="26"/>
          <w:rtl w:val="0"/>
        </w:rPr>
        <w:t xml:space="preserve">All the test results for both A and B filters are looking good and passing.</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-Boil water notice</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We are still off the boil water notice.</w:t>
      </w:r>
    </w:p>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26"/>
          <w:szCs w:val="26"/>
          <w:rtl w:val="0"/>
        </w:rPr>
        <w:t xml:space="preserve">-Wastewater Treatment</w:t>
      </w:r>
      <w:r w:rsidDel="00000000" w:rsidR="00000000" w:rsidRPr="00000000">
        <w:rPr>
          <w:sz w:val="26"/>
          <w:szCs w:val="26"/>
          <w:rtl w:val="0"/>
        </w:rPr>
        <w:t xml:space="preserve">: Maintenance project on hold until more funding is available. We removed, repaired, and reinstalled the guide bar bracket from the recirculation tank at the wastewater plant.</w:t>
      </w:r>
    </w:p>
    <w:p w:rsidR="00000000" w:rsidDel="00000000" w:rsidP="00000000" w:rsidRDefault="00000000" w:rsidRPr="00000000" w14:paraId="0000000C">
      <w:pPr>
        <w:rPr>
          <w:sz w:val="26"/>
          <w:szCs w:val="26"/>
        </w:rPr>
      </w:pPr>
      <w:r w:rsidDel="00000000" w:rsidR="00000000" w:rsidRPr="00000000">
        <w:rPr>
          <w:b w:val="1"/>
          <w:sz w:val="26"/>
          <w:szCs w:val="26"/>
          <w:rtl w:val="0"/>
        </w:rPr>
        <w:t xml:space="preserve">-WW test results: </w:t>
      </w:r>
      <w:r w:rsidDel="00000000" w:rsidR="00000000" w:rsidRPr="00000000">
        <w:rPr>
          <w:sz w:val="26"/>
          <w:szCs w:val="26"/>
          <w:rtl w:val="0"/>
        </w:rPr>
        <w:t xml:space="preserve">Good</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b w:val="1"/>
          <w:sz w:val="26"/>
          <w:szCs w:val="26"/>
          <w:rtl w:val="0"/>
        </w:rPr>
        <w:t xml:space="preserve">-Side by side:</w:t>
      </w:r>
      <w:r w:rsidDel="00000000" w:rsidR="00000000" w:rsidRPr="00000000">
        <w:rPr>
          <w:sz w:val="26"/>
          <w:szCs w:val="26"/>
          <w:rtl w:val="0"/>
        </w:rPr>
        <w:t xml:space="preserve"> Now that the snow is melted we are scheduling a day to go out there with chain saws to access and bring back the side by side</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b w:val="1"/>
          <w:sz w:val="26"/>
          <w:szCs w:val="26"/>
          <w:rtl w:val="0"/>
        </w:rPr>
        <w:t xml:space="preserve">-Dump runs:</w:t>
      </w:r>
      <w:r w:rsidDel="00000000" w:rsidR="00000000" w:rsidRPr="00000000">
        <w:rPr>
          <w:sz w:val="26"/>
          <w:szCs w:val="26"/>
          <w:rtl w:val="0"/>
        </w:rPr>
        <w:t xml:space="preserve"> Bonnie is lending us her dump trailer and we are going to start some clean up</w:t>
      </w: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b w:val="1"/>
          <w:sz w:val="26"/>
          <w:szCs w:val="26"/>
          <w:rtl w:val="0"/>
        </w:rPr>
        <w:t xml:space="preserve">-Shut OFFS</w:t>
      </w:r>
      <w:r w:rsidDel="00000000" w:rsidR="00000000" w:rsidRPr="00000000">
        <w:rPr>
          <w:sz w:val="26"/>
          <w:szCs w:val="26"/>
          <w:rtl w:val="0"/>
        </w:rPr>
        <w:t xml:space="preserve">: We delivered 3 shut off notices on 5-17-23.</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b w:val="1"/>
          <w:sz w:val="26"/>
          <w:szCs w:val="26"/>
          <w:rtl w:val="0"/>
        </w:rPr>
        <w:t xml:space="preserve">-Leaks:</w:t>
      </w:r>
      <w:r w:rsidDel="00000000" w:rsidR="00000000" w:rsidRPr="00000000">
        <w:rPr>
          <w:sz w:val="26"/>
          <w:szCs w:val="26"/>
          <w:rtl w:val="0"/>
        </w:rPr>
        <w:t xml:space="preserve"> </w:t>
      </w:r>
    </w:p>
    <w:p w:rsidR="00000000" w:rsidDel="00000000" w:rsidP="00000000" w:rsidRDefault="00000000" w:rsidRPr="00000000" w14:paraId="00000015">
      <w:pPr>
        <w:rPr>
          <w:sz w:val="26"/>
          <w:szCs w:val="26"/>
        </w:rPr>
      </w:pPr>
      <w:r w:rsidDel="00000000" w:rsidR="00000000" w:rsidRPr="00000000">
        <w:rPr>
          <w:sz w:val="26"/>
          <w:szCs w:val="26"/>
          <w:rtl w:val="0"/>
        </w:rPr>
        <w:t xml:space="preserve">1. There is a small leak still at a valve in the road at school road and Newton. We are trying to wait for emergency funding to fix it because we are not sure if they will give us funding on leaks we fixed. It is up to their discretion. It’s not a big leak but we may end up having to fix it before funding comes through.</w:t>
      </w: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2. We fixed a new leak in the middle of the road on Maple. There is another leak on maple but we are yet to discover the exact location.</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3. We fixed 2 leaks on Weott Heights</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b w:val="1"/>
          <w:sz w:val="26"/>
          <w:szCs w:val="26"/>
          <w:rtl w:val="0"/>
        </w:rPr>
        <w:t xml:space="preserve">-Meters:</w:t>
      </w:r>
      <w:r w:rsidDel="00000000" w:rsidR="00000000" w:rsidRPr="00000000">
        <w:rPr>
          <w:sz w:val="26"/>
          <w:szCs w:val="26"/>
          <w:rtl w:val="0"/>
        </w:rPr>
        <w:t xml:space="preserve"> Replaced the meter at the motel because it was not giving any reading.</w:t>
      </w:r>
    </w:p>
    <w:p w:rsidR="00000000" w:rsidDel="00000000" w:rsidP="00000000" w:rsidRDefault="00000000" w:rsidRPr="00000000" w14:paraId="0000001C">
      <w:pPr>
        <w:rPr>
          <w:sz w:val="26"/>
          <w:szCs w:val="26"/>
        </w:rPr>
      </w:pPr>
      <w:r w:rsidDel="00000000" w:rsidR="00000000" w:rsidRPr="00000000">
        <w:rPr>
          <w:sz w:val="26"/>
          <w:szCs w:val="26"/>
          <w:rtl w:val="0"/>
        </w:rPr>
        <w:t xml:space="preserve">We located State Park’s 2nd meter that has been buried in brush and not read for years!</w:t>
      </w:r>
    </w:p>
    <w:p w:rsidR="00000000" w:rsidDel="00000000" w:rsidP="00000000" w:rsidRDefault="00000000" w:rsidRPr="00000000" w14:paraId="0000001D">
      <w:pPr>
        <w:ind w:left="0" w:firstLine="0"/>
        <w:rPr>
          <w:sz w:val="26"/>
          <w:szCs w:val="26"/>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36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