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FB17A" w14:textId="77777777" w:rsidR="008656DA" w:rsidRDefault="00000000">
      <w:pPr>
        <w:jc w:val="center"/>
        <w:rPr>
          <w:rFonts w:ascii="Century" w:eastAsia="Century" w:hAnsi="Century" w:cs="Century"/>
          <w:sz w:val="72"/>
          <w:szCs w:val="7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491C392E" wp14:editId="5ACA87C7">
                <wp:simplePos x="0" y="0"/>
                <wp:positionH relativeFrom="column">
                  <wp:posOffset>-800099</wp:posOffset>
                </wp:positionH>
                <wp:positionV relativeFrom="paragraph">
                  <wp:posOffset>50800</wp:posOffset>
                </wp:positionV>
                <wp:extent cx="7448550" cy="1727200"/>
                <wp:effectExtent l="0" t="0" r="0" b="0"/>
                <wp:wrapNone/>
                <wp:docPr id="1890068831" name="Rectangle 1890068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31250" y="2925925"/>
                          <a:ext cx="7429500" cy="17081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1B3C1B" w14:textId="77777777" w:rsidR="008656DA" w:rsidRDefault="008656D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-800099</wp:posOffset>
                </wp:positionH>
                <wp:positionV relativeFrom="paragraph">
                  <wp:posOffset>50800</wp:posOffset>
                </wp:positionV>
                <wp:extent cx="7448550" cy="1727200"/>
                <wp:effectExtent b="0" l="0" r="0" t="0"/>
                <wp:wrapNone/>
                <wp:docPr id="189006883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48550" cy="172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 wp14:anchorId="26C7D6FA" wp14:editId="5B8F0E0F">
                <wp:simplePos x="0" y="0"/>
                <wp:positionH relativeFrom="column">
                  <wp:posOffset>2400300</wp:posOffset>
                </wp:positionH>
                <wp:positionV relativeFrom="paragraph">
                  <wp:posOffset>147320</wp:posOffset>
                </wp:positionV>
                <wp:extent cx="530225" cy="363855"/>
                <wp:effectExtent l="0" t="0" r="0" b="0"/>
                <wp:wrapSquare wrapText="bothSides" distT="45720" distB="45720" distL="114300" distR="114300"/>
                <wp:docPr id="1890068830" name="Rectangle 1890068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5650" y="3602835"/>
                          <a:ext cx="52070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550B47" w14:textId="77777777" w:rsidR="008656DA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GM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147320</wp:posOffset>
                </wp:positionV>
                <wp:extent cx="530225" cy="363855"/>
                <wp:effectExtent b="0" l="0" r="0" t="0"/>
                <wp:wrapSquare wrapText="bothSides" distB="45720" distT="45720" distL="114300" distR="114300"/>
                <wp:docPr id="189006883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225" cy="363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7B88052" w14:textId="77777777" w:rsidR="008656DA" w:rsidRDefault="00000000">
      <w:pPr>
        <w:jc w:val="center"/>
        <w:rPr>
          <w:rFonts w:ascii="Century" w:eastAsia="Century" w:hAnsi="Century" w:cs="Century"/>
          <w:sz w:val="72"/>
          <w:szCs w:val="72"/>
        </w:rPr>
      </w:pPr>
      <w:r>
        <w:rPr>
          <w:rFonts w:ascii="Century" w:eastAsia="Century" w:hAnsi="Century" w:cs="Century"/>
          <w:sz w:val="72"/>
          <w:szCs w:val="72"/>
        </w:rPr>
        <w:t>Bonnie Mullaney</w:t>
      </w:r>
    </w:p>
    <w:p w14:paraId="3C1F8BF4" w14:textId="77777777" w:rsidR="008656DA" w:rsidRDefault="008656DA">
      <w:pPr>
        <w:spacing w:after="0"/>
        <w:jc w:val="center"/>
        <w:rPr>
          <w:rFonts w:ascii="Century" w:eastAsia="Century" w:hAnsi="Century" w:cs="Century"/>
          <w:sz w:val="20"/>
          <w:szCs w:val="20"/>
        </w:rPr>
      </w:pPr>
    </w:p>
    <w:p w14:paraId="2148D207" w14:textId="77777777" w:rsidR="008656DA" w:rsidRDefault="008656DA">
      <w:pPr>
        <w:spacing w:after="0"/>
        <w:jc w:val="center"/>
        <w:rPr>
          <w:rFonts w:ascii="Century" w:eastAsia="Century" w:hAnsi="Century" w:cs="Century"/>
          <w:sz w:val="20"/>
          <w:szCs w:val="20"/>
        </w:rPr>
      </w:pPr>
    </w:p>
    <w:p w14:paraId="01AE2DD7" w14:textId="77777777" w:rsidR="008656DA" w:rsidRDefault="008656DA">
      <w:pPr>
        <w:spacing w:after="0"/>
        <w:jc w:val="center"/>
        <w:rPr>
          <w:rFonts w:ascii="Century" w:eastAsia="Century" w:hAnsi="Century" w:cs="Century"/>
          <w:sz w:val="20"/>
          <w:szCs w:val="20"/>
        </w:rPr>
      </w:pPr>
    </w:p>
    <w:p w14:paraId="122135AC" w14:textId="77777777" w:rsidR="008656DA" w:rsidRDefault="00000000">
      <w:pPr>
        <w:spacing w:after="0"/>
        <w:jc w:val="center"/>
        <w:rPr>
          <w:rFonts w:ascii="Century" w:eastAsia="Century" w:hAnsi="Century" w:cs="Century"/>
          <w:sz w:val="20"/>
          <w:szCs w:val="20"/>
        </w:rPr>
      </w:pPr>
      <w:hyperlink r:id="rId9">
        <w:r>
          <w:rPr>
            <w:rFonts w:ascii="Century" w:eastAsia="Century" w:hAnsi="Century" w:cs="Century"/>
            <w:color w:val="0563C1"/>
            <w:sz w:val="20"/>
            <w:szCs w:val="20"/>
            <w:u w:val="single"/>
          </w:rPr>
          <w:t>bonniec07@hotmail.com</w:t>
        </w:r>
      </w:hyperlink>
      <w:r>
        <w:rPr>
          <w:rFonts w:ascii="Century" w:eastAsia="Century" w:hAnsi="Century" w:cs="Century"/>
          <w:sz w:val="20"/>
          <w:szCs w:val="20"/>
        </w:rPr>
        <w:t xml:space="preserve"> PO Box 24, Phillipsville CA 95559</w:t>
      </w:r>
    </w:p>
    <w:p w14:paraId="1F14D38B" w14:textId="77777777" w:rsidR="008656DA" w:rsidRDefault="00000000">
      <w:pPr>
        <w:spacing w:after="0"/>
        <w:jc w:val="center"/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sz w:val="20"/>
          <w:szCs w:val="20"/>
        </w:rPr>
        <w:t>707-932-0800</w:t>
      </w:r>
    </w:p>
    <w:p w14:paraId="7D042D9F" w14:textId="77777777" w:rsidR="008656DA" w:rsidRDefault="008656DA">
      <w:pPr>
        <w:spacing w:after="0"/>
        <w:jc w:val="center"/>
        <w:rPr>
          <w:rFonts w:ascii="Century" w:eastAsia="Century" w:hAnsi="Century" w:cs="Century"/>
        </w:rPr>
      </w:pPr>
    </w:p>
    <w:p w14:paraId="24571A75" w14:textId="77777777" w:rsidR="008656DA" w:rsidRDefault="00000000">
      <w:pPr>
        <w:spacing w:after="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May 8th, 2023</w:t>
      </w:r>
    </w:p>
    <w:p w14:paraId="3C9ED159" w14:textId="77777777" w:rsidR="008656DA" w:rsidRDefault="008656DA">
      <w:pPr>
        <w:spacing w:after="0"/>
        <w:rPr>
          <w:rFonts w:ascii="Century" w:eastAsia="Century" w:hAnsi="Century" w:cs="Century"/>
        </w:rPr>
      </w:pPr>
    </w:p>
    <w:p w14:paraId="33D20AD1" w14:textId="77777777" w:rsidR="008656DA" w:rsidRDefault="00000000">
      <w:pPr>
        <w:spacing w:after="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Weott Community Services District</w:t>
      </w:r>
    </w:p>
    <w:p w14:paraId="1BF5B258" w14:textId="77777777" w:rsidR="008656DA" w:rsidRDefault="008656DA">
      <w:pPr>
        <w:spacing w:after="0"/>
        <w:rPr>
          <w:rFonts w:ascii="Century" w:eastAsia="Century" w:hAnsi="Century" w:cs="Century"/>
        </w:rPr>
      </w:pPr>
    </w:p>
    <w:p w14:paraId="3BC79935" w14:textId="77777777" w:rsidR="008656DA" w:rsidRDefault="00000000">
      <w:pPr>
        <w:spacing w:after="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RE: Administrative Manager</w:t>
      </w:r>
    </w:p>
    <w:p w14:paraId="734D6BC7" w14:textId="77777777" w:rsidR="008656DA" w:rsidRDefault="008656DA">
      <w:pPr>
        <w:spacing w:after="0"/>
        <w:rPr>
          <w:rFonts w:ascii="Century" w:eastAsia="Century" w:hAnsi="Century" w:cs="Century"/>
        </w:rPr>
      </w:pPr>
    </w:p>
    <w:p w14:paraId="7C2CB636" w14:textId="77777777" w:rsidR="008656DA" w:rsidRDefault="00000000">
      <w:pPr>
        <w:spacing w:after="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Dear hiring manager,</w:t>
      </w:r>
    </w:p>
    <w:p w14:paraId="5A573ECF" w14:textId="77777777" w:rsidR="008656DA" w:rsidRDefault="008656DA">
      <w:pPr>
        <w:spacing w:after="0"/>
        <w:rPr>
          <w:rFonts w:ascii="Century" w:eastAsia="Century" w:hAnsi="Century" w:cs="Century"/>
          <w:highlight w:val="white"/>
        </w:rPr>
      </w:pPr>
    </w:p>
    <w:p w14:paraId="60117B84" w14:textId="77777777" w:rsidR="008656DA" w:rsidRDefault="00000000">
      <w:pPr>
        <w:spacing w:after="0"/>
        <w:rPr>
          <w:rFonts w:ascii="Century" w:eastAsia="Century" w:hAnsi="Century" w:cs="Century"/>
          <w:highlight w:val="white"/>
        </w:rPr>
      </w:pPr>
      <w:r>
        <w:rPr>
          <w:rFonts w:ascii="Century" w:eastAsia="Century" w:hAnsi="Century" w:cs="Century"/>
          <w:highlight w:val="white"/>
        </w:rPr>
        <w:t>Throughout my career, I have contributed to impacting business outcomes through effective organization, prioritization, and execution of key projects. My skills and qualifications are an ideal match to the Administrative Manager requirements and I believe I will bring value to Weott CSD’s goals.</w:t>
      </w:r>
    </w:p>
    <w:p w14:paraId="19BC5B82" w14:textId="77777777" w:rsidR="008656DA" w:rsidRDefault="008656DA">
      <w:pPr>
        <w:spacing w:after="0"/>
        <w:rPr>
          <w:rFonts w:ascii="Century" w:eastAsia="Century" w:hAnsi="Century" w:cs="Century"/>
          <w:highlight w:val="white"/>
        </w:rPr>
      </w:pPr>
    </w:p>
    <w:p w14:paraId="6A0F5AEC" w14:textId="77777777" w:rsidR="008656DA" w:rsidRDefault="00000000">
      <w:pPr>
        <w:spacing w:after="0"/>
        <w:rPr>
          <w:rFonts w:ascii="Century" w:eastAsia="Century" w:hAnsi="Century" w:cs="Century"/>
          <w:highlight w:val="white"/>
        </w:rPr>
      </w:pPr>
      <w:r>
        <w:rPr>
          <w:rFonts w:ascii="Century" w:eastAsia="Century" w:hAnsi="Century" w:cs="Century"/>
          <w:highlight w:val="white"/>
        </w:rPr>
        <w:t xml:space="preserve">Previously, in my General Manager role, I have been faced with numerous challenges, in which I have always found solutions for. I’m determined, fun, and up for any challenge. I am independently motivated, yet I appreciate team efforts and collaborate productively within groups. Additionally, I am knowledgeable in operations management and project management with proficiency in developing procedures and finance management. </w:t>
      </w:r>
    </w:p>
    <w:p w14:paraId="6A2001A0" w14:textId="77777777" w:rsidR="008656DA" w:rsidRDefault="008656DA">
      <w:pPr>
        <w:spacing w:after="0"/>
        <w:rPr>
          <w:rFonts w:ascii="Century" w:eastAsia="Century" w:hAnsi="Century" w:cs="Century"/>
          <w:highlight w:val="white"/>
        </w:rPr>
      </w:pPr>
    </w:p>
    <w:p w14:paraId="68EB348F" w14:textId="77777777" w:rsidR="008656DA" w:rsidRDefault="00000000">
      <w:pPr>
        <w:spacing w:after="0"/>
        <w:rPr>
          <w:rFonts w:ascii="Century" w:eastAsia="Century" w:hAnsi="Century" w:cs="Century"/>
          <w:highlight w:val="white"/>
        </w:rPr>
      </w:pPr>
      <w:r>
        <w:rPr>
          <w:rFonts w:ascii="Century" w:eastAsia="Century" w:hAnsi="Century" w:cs="Century"/>
          <w:highlight w:val="white"/>
        </w:rPr>
        <w:t>Because my professional goals align with Weott CSD’s mission and values, this opportunity is especially exciting. I will have a hard time moving on from my current employment, but I’m appreciative to be considered for this opportunity. I believe my leadership, motivation and communication abilities will support and drive your organizational success.</w:t>
      </w:r>
    </w:p>
    <w:p w14:paraId="224C3F32" w14:textId="77777777" w:rsidR="008656DA" w:rsidRDefault="008656DA">
      <w:pPr>
        <w:spacing w:after="0"/>
        <w:rPr>
          <w:rFonts w:ascii="Century" w:eastAsia="Century" w:hAnsi="Century" w:cs="Century"/>
          <w:highlight w:val="white"/>
        </w:rPr>
      </w:pPr>
    </w:p>
    <w:p w14:paraId="6221348F" w14:textId="77777777" w:rsidR="008656DA" w:rsidRDefault="00000000">
      <w:pPr>
        <w:spacing w:after="0"/>
        <w:rPr>
          <w:rFonts w:ascii="Century" w:eastAsia="Century" w:hAnsi="Century" w:cs="Century"/>
          <w:highlight w:val="white"/>
        </w:rPr>
      </w:pPr>
      <w:r>
        <w:rPr>
          <w:rFonts w:ascii="Century" w:eastAsia="Century" w:hAnsi="Century" w:cs="Century"/>
          <w:highlight w:val="white"/>
        </w:rPr>
        <w:t>To demonstrate the scope of my career history and professional competencies, please take a moment to review my attached resume. I appreciate your evaluation of my credentials and subsequent response.</w:t>
      </w:r>
    </w:p>
    <w:p w14:paraId="2EEA3229" w14:textId="77777777" w:rsidR="008656DA" w:rsidRDefault="008656DA">
      <w:pPr>
        <w:spacing w:after="0"/>
        <w:rPr>
          <w:rFonts w:ascii="Century" w:eastAsia="Century" w:hAnsi="Century" w:cs="Century"/>
          <w:highlight w:val="white"/>
        </w:rPr>
      </w:pPr>
    </w:p>
    <w:p w14:paraId="69930B0F" w14:textId="77777777" w:rsidR="008656DA" w:rsidRDefault="00000000">
      <w:pPr>
        <w:spacing w:after="0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highlight w:val="white"/>
        </w:rPr>
        <w:t>Sincerely, Bonnie Mullaney</w:t>
      </w:r>
    </w:p>
    <w:sectPr w:rsidR="008656DA">
      <w:pgSz w:w="12240" w:h="15840"/>
      <w:pgMar w:top="5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30507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6DA"/>
    <w:rsid w:val="00655BFA"/>
    <w:rsid w:val="0086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520E3"/>
  <w15:docId w15:val="{A994E1F4-FE17-4585-9F64-9CBC9FD9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135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54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nniec07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imCN6sErjsELXK1AClYf7gr6tA==">AMUW2mUW58Yo1JUKF65R4yAnTbjiWGJilqbzS0SzeAKvJnwbKunbHZaNAxd2ey8pGzuB4bghcTm/8ezIpEITER8YPIGeKoSuzsyAm75w6z6PW8+GtOyjpyI=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Mullaney</dc:creator>
  <cp:lastModifiedBy>Bonnie Mullaney</cp:lastModifiedBy>
  <cp:revision>2</cp:revision>
  <dcterms:created xsi:type="dcterms:W3CDTF">2023-05-18T19:08:00Z</dcterms:created>
  <dcterms:modified xsi:type="dcterms:W3CDTF">2023-05-18T19:08:00Z</dcterms:modified>
</cp:coreProperties>
</file>